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r>
        <w:t xml:space="preserve">Reflection </w:t>
      </w:r>
      <w:r>
        <w:t>2</w:t>
      </w:r>
    </w:p>
    <w:p w:rsidR="00E4552A" w:rsidRDefault="00E4552A" w:rsidP="00E4552A">
      <w:pPr>
        <w:jc w:val="center"/>
      </w:pPr>
      <w:r>
        <w:t>Name</w:t>
      </w:r>
    </w:p>
    <w:p w:rsidR="00E4552A" w:rsidRDefault="00E4552A" w:rsidP="00E4552A">
      <w:pPr>
        <w:jc w:val="center"/>
      </w:pPr>
      <w:r>
        <w:t xml:space="preserve">Institution </w:t>
      </w:r>
      <w:r>
        <w:t>of Affiliation</w:t>
      </w: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Default="00E4552A" w:rsidP="00E4552A">
      <w:pPr>
        <w:jc w:val="center"/>
      </w:pPr>
    </w:p>
    <w:p w:rsidR="00E4552A" w:rsidRPr="009D4330" w:rsidRDefault="00E4552A" w:rsidP="009D4330">
      <w:pPr>
        <w:jc w:val="center"/>
        <w:rPr>
          <w:b/>
        </w:rPr>
      </w:pPr>
      <w:r w:rsidRPr="009D4330">
        <w:rPr>
          <w:b/>
        </w:rPr>
        <w:lastRenderedPageBreak/>
        <w:t>Response to B</w:t>
      </w:r>
    </w:p>
    <w:p w:rsidR="00E4552A" w:rsidRDefault="00E4552A" w:rsidP="009D4330">
      <w:pPr>
        <w:ind w:firstLine="720"/>
      </w:pPr>
      <w:r>
        <w:t>Animal research has come a long way</w:t>
      </w:r>
      <w:r w:rsidR="00570F98">
        <w:t xml:space="preserve"> to be accepted in the society and in science</w:t>
      </w:r>
      <w:r>
        <w:t>. The many successful research that has led to the discovery of the various</w:t>
      </w:r>
      <w:r w:rsidR="00570F98">
        <w:t xml:space="preserve"> condition management modalities</w:t>
      </w:r>
      <w:bookmarkStart w:id="0" w:name="_GoBack"/>
      <w:bookmarkEnd w:id="0"/>
      <w:r>
        <w:t xml:space="preserve"> is due to the animal research. Therefore, the animal research cannot be stopped although there is need to ensure that all the necessary measures are put in place to protect all the players (</w:t>
      </w:r>
      <w:proofErr w:type="spellStart"/>
      <w:r>
        <w:t>Resnik</w:t>
      </w:r>
      <w:proofErr w:type="spellEnd"/>
      <w:r>
        <w:t xml:space="preserve">, 2015). It must be appreciated that most of the discoveries especially pharmaceutical breakthrough are due to the animal research in medical research. It is therefore important to respect the animals that are used in the research and ensure that their rights are respected even as they are used in the research trials for the new mode of treatment. The researchers in most of the cases do not have an idea of what might happen to the animals when they are subjected to the tests (Armstrong &amp; </w:t>
      </w:r>
      <w:proofErr w:type="spellStart"/>
      <w:r>
        <w:t>Botzler</w:t>
      </w:r>
      <w:proofErr w:type="spellEnd"/>
      <w:r>
        <w:t xml:space="preserve">, 2016). All that they have is the hypothesis of the scenarios that are likely to occur.  Therefore, protection of these animals used is paramount even though they have to be used in the conduction of the experimental procedures in the research. According to </w:t>
      </w:r>
      <w:proofErr w:type="spellStart"/>
      <w:r>
        <w:t>Resnik</w:t>
      </w:r>
      <w:proofErr w:type="spellEnd"/>
      <w:r>
        <w:t xml:space="preserve"> (2015), the best approach would be to have ethical laws and regulations that are meant to protect both the researcher and the animals used in the research. There should be a clear indication that defines at what stage the animal should be used in the trial of the research. This is to ensure that the animal life is protected and only subjected to life risk when it is necessary. However, both the animal rights authorities and the medical research agencies should have an amicable solution on the issue.</w:t>
      </w:r>
    </w:p>
    <w:p w:rsidR="00E4552A" w:rsidRDefault="00E4552A"/>
    <w:p w:rsidR="009D4330" w:rsidRDefault="009D4330"/>
    <w:p w:rsidR="009D4330" w:rsidRDefault="009D4330"/>
    <w:p w:rsidR="009D4330" w:rsidRDefault="009D4330"/>
    <w:p w:rsidR="00D80BDE" w:rsidRDefault="00D80BDE" w:rsidP="009D4330">
      <w:pPr>
        <w:jc w:val="center"/>
      </w:pPr>
      <w:r>
        <w:lastRenderedPageBreak/>
        <w:t>References</w:t>
      </w:r>
    </w:p>
    <w:p w:rsidR="009D4330" w:rsidRPr="00D80BDE" w:rsidRDefault="009D4330" w:rsidP="009D4330">
      <w:pPr>
        <w:rPr>
          <w:rFonts w:eastAsia="Times New Roman"/>
        </w:rPr>
      </w:pPr>
      <w:r w:rsidRPr="00D80BDE">
        <w:rPr>
          <w:rFonts w:eastAsia="Times New Roman"/>
        </w:rPr>
        <w:t xml:space="preserve">Armstrong, S. J., &amp; </w:t>
      </w:r>
      <w:proofErr w:type="spellStart"/>
      <w:r w:rsidRPr="00D80BDE">
        <w:rPr>
          <w:rFonts w:eastAsia="Times New Roman"/>
        </w:rPr>
        <w:t>Botzler</w:t>
      </w:r>
      <w:proofErr w:type="spellEnd"/>
      <w:r w:rsidRPr="00D80BDE">
        <w:rPr>
          <w:rFonts w:eastAsia="Times New Roman"/>
        </w:rPr>
        <w:t xml:space="preserve">, R. G. (Eds.). (2016). </w:t>
      </w:r>
      <w:proofErr w:type="gramStart"/>
      <w:r w:rsidRPr="00D80BDE">
        <w:rPr>
          <w:rFonts w:eastAsia="Times New Roman"/>
          <w:i/>
          <w:iCs/>
        </w:rPr>
        <w:t>The</w:t>
      </w:r>
      <w:proofErr w:type="gramEnd"/>
      <w:r w:rsidRPr="00D80BDE">
        <w:rPr>
          <w:rFonts w:eastAsia="Times New Roman"/>
          <w:i/>
          <w:iCs/>
        </w:rPr>
        <w:t xml:space="preserve"> animal ethics reader</w:t>
      </w:r>
      <w:r w:rsidRPr="00D80BDE">
        <w:rPr>
          <w:rFonts w:eastAsia="Times New Roman"/>
        </w:rPr>
        <w:t>. Taylor &amp; Francis.</w:t>
      </w:r>
    </w:p>
    <w:p w:rsidR="009D4330" w:rsidRPr="00D80BDE" w:rsidRDefault="009D4330" w:rsidP="009D4330">
      <w:pPr>
        <w:rPr>
          <w:rFonts w:eastAsia="Times New Roman"/>
        </w:rPr>
      </w:pPr>
      <w:proofErr w:type="spellStart"/>
      <w:r w:rsidRPr="00D80BDE">
        <w:rPr>
          <w:rFonts w:eastAsia="Times New Roman"/>
        </w:rPr>
        <w:t>Resnik</w:t>
      </w:r>
      <w:proofErr w:type="spellEnd"/>
      <w:r w:rsidRPr="00D80BDE">
        <w:rPr>
          <w:rFonts w:eastAsia="Times New Roman"/>
        </w:rPr>
        <w:t xml:space="preserve">, D. B. (2015, December). What is ethics in research &amp; why is it important. In </w:t>
      </w:r>
      <w:r w:rsidRPr="00D80BDE">
        <w:rPr>
          <w:rFonts w:eastAsia="Times New Roman"/>
          <w:i/>
          <w:iCs/>
        </w:rPr>
        <w:t>ideas</w:t>
      </w:r>
      <w:r w:rsidRPr="00D80BDE">
        <w:rPr>
          <w:rFonts w:eastAsia="Times New Roman"/>
        </w:rPr>
        <w:t>.</w:t>
      </w:r>
    </w:p>
    <w:p w:rsidR="009779B8" w:rsidRDefault="00D80BDE">
      <w:r>
        <w:t xml:space="preserve"> </w:t>
      </w:r>
      <w:r w:rsidR="007D7433">
        <w:t xml:space="preserve"> </w:t>
      </w:r>
    </w:p>
    <w:sectPr w:rsidR="009779B8" w:rsidSect="00E455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0EE" w:rsidRDefault="004670EE" w:rsidP="00E4552A">
      <w:pPr>
        <w:spacing w:line="240" w:lineRule="auto"/>
      </w:pPr>
      <w:r>
        <w:separator/>
      </w:r>
    </w:p>
  </w:endnote>
  <w:endnote w:type="continuationSeparator" w:id="0">
    <w:p w:rsidR="004670EE" w:rsidRDefault="004670EE" w:rsidP="00E45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0EE" w:rsidRDefault="004670EE" w:rsidP="00E4552A">
      <w:pPr>
        <w:spacing w:line="240" w:lineRule="auto"/>
      </w:pPr>
      <w:r>
        <w:separator/>
      </w:r>
    </w:p>
  </w:footnote>
  <w:footnote w:type="continuationSeparator" w:id="0">
    <w:p w:rsidR="004670EE" w:rsidRDefault="004670EE" w:rsidP="00E455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52A" w:rsidRDefault="00E4552A">
    <w:pPr>
      <w:pStyle w:val="Header"/>
      <w:jc w:val="right"/>
    </w:pPr>
    <w:r>
      <w:t xml:space="preserve">REFLECTION 2 </w:t>
    </w:r>
    <w:r>
      <w:t xml:space="preserve">                                                                                                                            </w:t>
    </w:r>
    <w:sdt>
      <w:sdtPr>
        <w:id w:val="17435171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0F98">
          <w:rPr>
            <w:noProof/>
          </w:rPr>
          <w:t>2</w:t>
        </w:r>
        <w:r>
          <w:rPr>
            <w:noProof/>
          </w:rPr>
          <w:fldChar w:fldCharType="end"/>
        </w:r>
      </w:sdtContent>
    </w:sdt>
  </w:p>
  <w:p w:rsidR="00E4552A" w:rsidRDefault="00E45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52A" w:rsidRDefault="00E4552A">
    <w:pPr>
      <w:pStyle w:val="Header"/>
      <w:jc w:val="right"/>
    </w:pPr>
    <w:r>
      <w:t xml:space="preserve">Running head: REFLECTION 2                                                                                                  </w:t>
    </w:r>
    <w:sdt>
      <w:sdtPr>
        <w:id w:val="568547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0F98">
          <w:rPr>
            <w:noProof/>
          </w:rPr>
          <w:t>1</w:t>
        </w:r>
        <w:r>
          <w:rPr>
            <w:noProof/>
          </w:rPr>
          <w:fldChar w:fldCharType="end"/>
        </w:r>
      </w:sdtContent>
    </w:sdt>
  </w:p>
  <w:p w:rsidR="00E4552A" w:rsidRDefault="00E45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33"/>
    <w:rsid w:val="004670EE"/>
    <w:rsid w:val="00570F98"/>
    <w:rsid w:val="007A4EB2"/>
    <w:rsid w:val="007D7433"/>
    <w:rsid w:val="00943CF4"/>
    <w:rsid w:val="0095281A"/>
    <w:rsid w:val="009779B8"/>
    <w:rsid w:val="009D4330"/>
    <w:rsid w:val="00D80BDE"/>
    <w:rsid w:val="00E45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07C0D-4827-468B-92C9-42A98362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2A"/>
    <w:pPr>
      <w:tabs>
        <w:tab w:val="center" w:pos="4680"/>
        <w:tab w:val="right" w:pos="9360"/>
      </w:tabs>
      <w:spacing w:line="240" w:lineRule="auto"/>
    </w:pPr>
  </w:style>
  <w:style w:type="character" w:customStyle="1" w:styleId="HeaderChar">
    <w:name w:val="Header Char"/>
    <w:basedOn w:val="DefaultParagraphFont"/>
    <w:link w:val="Header"/>
    <w:uiPriority w:val="99"/>
    <w:rsid w:val="00E4552A"/>
  </w:style>
  <w:style w:type="paragraph" w:styleId="Footer">
    <w:name w:val="footer"/>
    <w:basedOn w:val="Normal"/>
    <w:link w:val="FooterChar"/>
    <w:uiPriority w:val="99"/>
    <w:unhideWhenUsed/>
    <w:rsid w:val="00E4552A"/>
    <w:pPr>
      <w:tabs>
        <w:tab w:val="center" w:pos="4680"/>
        <w:tab w:val="right" w:pos="9360"/>
      </w:tabs>
      <w:spacing w:line="240" w:lineRule="auto"/>
    </w:pPr>
  </w:style>
  <w:style w:type="character" w:customStyle="1" w:styleId="FooterChar">
    <w:name w:val="Footer Char"/>
    <w:basedOn w:val="DefaultParagraphFont"/>
    <w:link w:val="Footer"/>
    <w:uiPriority w:val="99"/>
    <w:rsid w:val="00E45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583848">
      <w:bodyDiv w:val="1"/>
      <w:marLeft w:val="0"/>
      <w:marRight w:val="0"/>
      <w:marTop w:val="0"/>
      <w:marBottom w:val="0"/>
      <w:divBdr>
        <w:top w:val="none" w:sz="0" w:space="0" w:color="auto"/>
        <w:left w:val="none" w:sz="0" w:space="0" w:color="auto"/>
        <w:bottom w:val="none" w:sz="0" w:space="0" w:color="auto"/>
        <w:right w:val="none" w:sz="0" w:space="0" w:color="auto"/>
      </w:divBdr>
      <w:divsChild>
        <w:div w:id="1745250445">
          <w:marLeft w:val="0"/>
          <w:marRight w:val="0"/>
          <w:marTop w:val="0"/>
          <w:marBottom w:val="0"/>
          <w:divBdr>
            <w:top w:val="none" w:sz="0" w:space="0" w:color="auto"/>
            <w:left w:val="none" w:sz="0" w:space="0" w:color="auto"/>
            <w:bottom w:val="none" w:sz="0" w:space="0" w:color="auto"/>
            <w:right w:val="none" w:sz="0" w:space="0" w:color="auto"/>
          </w:divBdr>
        </w:div>
      </w:divsChild>
    </w:div>
    <w:div w:id="1523545307">
      <w:bodyDiv w:val="1"/>
      <w:marLeft w:val="0"/>
      <w:marRight w:val="0"/>
      <w:marTop w:val="0"/>
      <w:marBottom w:val="0"/>
      <w:divBdr>
        <w:top w:val="none" w:sz="0" w:space="0" w:color="auto"/>
        <w:left w:val="none" w:sz="0" w:space="0" w:color="auto"/>
        <w:bottom w:val="none" w:sz="0" w:space="0" w:color="auto"/>
        <w:right w:val="none" w:sz="0" w:space="0" w:color="auto"/>
      </w:divBdr>
      <w:divsChild>
        <w:div w:id="1357971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2018-01-30T11:53:00Z</dcterms:created>
  <dcterms:modified xsi:type="dcterms:W3CDTF">2018-01-31T01:59:00Z</dcterms:modified>
</cp:coreProperties>
</file>